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Приложение N 3.27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к приказу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2A78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F2A78" w:rsidRDefault="003F2A78" w:rsidP="00AC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Основные показатели ФХД </w:t>
      </w:r>
      <w:r w:rsidR="0028572B">
        <w:rPr>
          <w:rFonts w:ascii="Times New Roman" w:hAnsi="Times New Roman" w:cs="Times New Roman"/>
          <w:b/>
          <w:sz w:val="16"/>
          <w:szCs w:val="16"/>
        </w:rPr>
        <w:t>на</w:t>
      </w:r>
      <w:r w:rsidR="00AC7A5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F2A78">
        <w:rPr>
          <w:rFonts w:ascii="Times New Roman" w:hAnsi="Times New Roman" w:cs="Times New Roman"/>
          <w:b/>
          <w:sz w:val="16"/>
          <w:szCs w:val="16"/>
        </w:rPr>
        <w:t>201</w:t>
      </w:r>
      <w:r w:rsidR="0028572B">
        <w:rPr>
          <w:rFonts w:ascii="Times New Roman" w:hAnsi="Times New Roman" w:cs="Times New Roman"/>
          <w:b/>
          <w:sz w:val="16"/>
          <w:szCs w:val="16"/>
        </w:rPr>
        <w:t>5</w:t>
      </w:r>
      <w:r w:rsidRPr="003F2A78">
        <w:rPr>
          <w:rFonts w:ascii="Times New Roman" w:hAnsi="Times New Roman" w:cs="Times New Roman"/>
          <w:b/>
          <w:sz w:val="16"/>
          <w:szCs w:val="16"/>
        </w:rPr>
        <w:t xml:space="preserve"> год </w:t>
      </w:r>
    </w:p>
    <w:p w:rsid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на услуги по термической обработке твердых бытовых отходов (утилизации) 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78">
        <w:rPr>
          <w:rFonts w:ascii="Times New Roman" w:hAnsi="Times New Roman" w:cs="Times New Roman"/>
          <w:b/>
          <w:sz w:val="16"/>
          <w:szCs w:val="16"/>
        </w:rPr>
        <w:t xml:space="preserve">для потребителей </w:t>
      </w:r>
      <w:r w:rsidR="007874FC">
        <w:rPr>
          <w:rFonts w:ascii="Times New Roman" w:hAnsi="Times New Roman" w:cs="Times New Roman"/>
          <w:b/>
          <w:sz w:val="16"/>
          <w:szCs w:val="16"/>
        </w:rPr>
        <w:t xml:space="preserve">Филиал № 1 </w:t>
      </w:r>
      <w:r w:rsidRPr="003F2A78">
        <w:rPr>
          <w:rFonts w:ascii="Times New Roman" w:hAnsi="Times New Roman" w:cs="Times New Roman"/>
          <w:b/>
          <w:sz w:val="16"/>
          <w:szCs w:val="16"/>
        </w:rPr>
        <w:t>ОАО "Завод ТО ТБО"</w:t>
      </w:r>
    </w:p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60"/>
        <w:gridCol w:w="5227"/>
        <w:gridCol w:w="1350"/>
        <w:gridCol w:w="1627"/>
      </w:tblGrid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28572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572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AC7A54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2857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C7A54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Вид регулируемой деятельности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X  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Термическая обработка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Выручка от регулируемой деятельности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28572B" w:rsidP="00457CB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106 955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Себестоимость оказываемых услуг по регулируемому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деятельности, включающей: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28572B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105 590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3.1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8572B">
              <w:rPr>
                <w:rFonts w:ascii="Times New Roman" w:hAnsi="Times New Roman" w:cs="Times New Roman"/>
                <w:sz w:val="16"/>
                <w:szCs w:val="16"/>
              </w:rPr>
              <w:t>7011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3.2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основного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производственного персонала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28572B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8184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3.3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амортизацию основных производственных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57C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572B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3.4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Аренда имущества, используемого в технологическом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процессе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3.5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Общепроизводственные (цеховые) расходы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9A0694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8572B">
              <w:rPr>
                <w:rFonts w:ascii="Times New Roman" w:hAnsi="Times New Roman" w:cs="Times New Roman"/>
                <w:sz w:val="16"/>
                <w:szCs w:val="16"/>
              </w:rPr>
              <w:t>6 766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28572B" w:rsidP="009A069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3404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3.5.2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28572B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</w:tr>
      <w:tr w:rsidR="007874FC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3.6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Общехозяйственные (управленческие) расходы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28572B" w:rsidP="00F23D6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16 368</w:t>
            </w:r>
          </w:p>
        </w:tc>
      </w:tr>
      <w:tr w:rsidR="007874FC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оплату труда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28572B" w:rsidP="00F23D6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5215</w:t>
            </w:r>
          </w:p>
        </w:tc>
      </w:tr>
      <w:tr w:rsidR="007874FC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3.6.2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отчисления на социальные нужды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7874FC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4FC" w:rsidRPr="003F2A78" w:rsidRDefault="0028572B" w:rsidP="00F23D6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1568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3.7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ремонт (капитальный и текущий) основных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производственных средств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28572B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10645</w:t>
            </w:r>
          </w:p>
        </w:tc>
      </w:tr>
      <w:tr w:rsidR="003F2A78" w:rsidRPr="003F2A78" w:rsidTr="009B7B6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3.8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услуги производственного характера,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выполняемые по договорам с организациями на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проведение регламентных работ в рамках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технологического процесса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Валовая прибыль от оказания услуг по регулируемому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виду деятельности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Default="0028572B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1365</w:t>
            </w:r>
          </w:p>
          <w:p w:rsidR="000E0070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Чистая прибыль по регулируемому виду деятельности с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указанием размера ее расходования на финансирование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мероприятий, предусмотренных инвестиционной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программой регулируемой организации, по развитию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системы (объектов) утилизации твердых бытовых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отходов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28572B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Изменение стоимости основных фондов, в том числе за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счет ввода (вывода) из эксплуатации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28572B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6137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7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Объем принятых на утилизацию (захоронение) твердых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бытовых отходов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объему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м3 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 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по тоннажу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год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857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2A78" w:rsidRPr="003F2A78" w:rsidTr="009B7B6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численности основного              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br/>
              <w:t>производственного персонала</w:t>
            </w:r>
            <w:proofErr w:type="gram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00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0E0070">
              <w:rPr>
                <w:rFonts w:ascii="Times New Roman" w:hAnsi="Times New Roman" w:cs="Times New Roman"/>
                <w:sz w:val="16"/>
                <w:szCs w:val="16"/>
              </w:rPr>
              <w:t xml:space="preserve"> приходящегося на то </w:t>
            </w:r>
            <w:proofErr w:type="spellStart"/>
            <w:r w:rsidR="000E0070">
              <w:rPr>
                <w:rFonts w:ascii="Times New Roman" w:hAnsi="Times New Roman" w:cs="Times New Roman"/>
                <w:sz w:val="16"/>
                <w:szCs w:val="16"/>
              </w:rPr>
              <w:t>тбо</w:t>
            </w:r>
            <w:proofErr w:type="spell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чел.  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0E0070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857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F2A78" w:rsidRPr="003F2A78" w:rsidTr="009B7B6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>Комментарии</w:t>
            </w:r>
            <w:proofErr w:type="gramStart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7B6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proofErr w:type="gramEnd"/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9B7B63" w:rsidRPr="009B7B63">
              <w:rPr>
                <w:rFonts w:ascii="Times New Roman" w:hAnsi="Times New Roman" w:cs="Times New Roman"/>
                <w:sz w:val="16"/>
                <w:szCs w:val="16"/>
              </w:rPr>
              <w:t>подготовлено в соответствии с п.58 стандартов</w:t>
            </w:r>
            <w:r w:rsidRPr="003F2A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78" w:rsidRPr="003F2A78" w:rsidRDefault="003F2A78" w:rsidP="00AC7A5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2A78" w:rsidRPr="003F2A78" w:rsidRDefault="003F2A78" w:rsidP="003F2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3F2A78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3F2A78" w:rsidSect="003F2A7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F2A78"/>
    <w:rsid w:val="000E0070"/>
    <w:rsid w:val="0028572B"/>
    <w:rsid w:val="002C3AE4"/>
    <w:rsid w:val="00370446"/>
    <w:rsid w:val="003F2A78"/>
    <w:rsid w:val="00457CBC"/>
    <w:rsid w:val="00783CA5"/>
    <w:rsid w:val="007874FC"/>
    <w:rsid w:val="00835A4A"/>
    <w:rsid w:val="009A0694"/>
    <w:rsid w:val="009B7B63"/>
    <w:rsid w:val="009D0195"/>
    <w:rsid w:val="00AC7A54"/>
    <w:rsid w:val="00B9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8</cp:revision>
  <cp:lastPrinted>2014-05-08T08:18:00Z</cp:lastPrinted>
  <dcterms:created xsi:type="dcterms:W3CDTF">2012-01-05T12:39:00Z</dcterms:created>
  <dcterms:modified xsi:type="dcterms:W3CDTF">2014-05-08T08:19:00Z</dcterms:modified>
</cp:coreProperties>
</file>