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Приложение N 3.25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к приказу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Управления по тарифному регулированию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Мурманской области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от 26 мая 2011 г. N 29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2E5A" w:rsidRPr="002E2E5A" w:rsidRDefault="002E2E5A" w:rsidP="002E2E5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ИНФОРМАЦИЯ</w:t>
      </w:r>
    </w:p>
    <w:p w:rsidR="002E2E5A" w:rsidRPr="002E2E5A" w:rsidRDefault="002E2E5A" w:rsidP="002E2E5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О ЦЕНАХ (ТАРИФАХ) НА РЕГУЛИРУЕМЫЕ ТОВАРЫ И УСЛУГИ И</w:t>
      </w:r>
    </w:p>
    <w:p w:rsidR="002E2E5A" w:rsidRPr="002E2E5A" w:rsidRDefault="002E2E5A" w:rsidP="002E2E5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2E2E5A">
        <w:rPr>
          <w:rFonts w:ascii="Times New Roman" w:hAnsi="Times New Roman" w:cs="Times New Roman"/>
          <w:sz w:val="16"/>
          <w:szCs w:val="16"/>
        </w:rPr>
        <w:t>НАДБАВКАХ К ЭТИМ ЦЕНАМ (ТАРИФАМ)</w:t>
      </w:r>
    </w:p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097" w:type="dxa"/>
        <w:tblInd w:w="-12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60"/>
        <w:gridCol w:w="160"/>
        <w:gridCol w:w="1976"/>
        <w:gridCol w:w="851"/>
        <w:gridCol w:w="708"/>
        <w:gridCol w:w="965"/>
        <w:gridCol w:w="1033"/>
        <w:gridCol w:w="1417"/>
        <w:gridCol w:w="1276"/>
        <w:gridCol w:w="1134"/>
        <w:gridCol w:w="992"/>
      </w:tblGrid>
      <w:tr w:rsidR="002E2E5A" w:rsidRPr="002E2E5A" w:rsidTr="00A00A08">
        <w:trPr>
          <w:cantSplit/>
          <w:trHeight w:val="9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Единица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измерения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ввода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Срок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действия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(если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установлен)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D5165C" w:rsidP="00D5165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регулирующего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органа,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принявшего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решение об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утверждении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цен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официального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опубликования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2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3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6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7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8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9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10    </w:t>
            </w:r>
          </w:p>
        </w:tc>
      </w:tr>
      <w:tr w:rsidR="002E2E5A" w:rsidRPr="002E2E5A" w:rsidTr="00A00A08">
        <w:trPr>
          <w:cantSplit/>
          <w:trHeight w:val="60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Утвержденные тарифы на 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утилизацию/захоронение твердых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отходов,       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Население: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потребители: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Прочие потребители: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E5A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5A" w:rsidRPr="002E2E5A" w:rsidRDefault="002E2E5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BE2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EA23B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EA23B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FE668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8D4B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FE668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30/06/2013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8D4B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53/5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29/11/201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FE668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УТР по Мурманской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FE668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Газета Мурманский Вестник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BE2" w:rsidRPr="002E2E5A" w:rsidRDefault="008D4BE2" w:rsidP="00FE668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ндс</w:t>
            </w:r>
            <w:proofErr w:type="spellEnd"/>
          </w:p>
        </w:tc>
      </w:tr>
      <w:tr w:rsidR="00D5165C" w:rsidRPr="002E2E5A" w:rsidTr="00A00A08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8D4B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D4BE2">
              <w:rPr>
                <w:rFonts w:ascii="Times New Roman" w:hAnsi="Times New Roman" w:cs="Times New Roman"/>
                <w:sz w:val="16"/>
                <w:szCs w:val="16"/>
              </w:rPr>
              <w:t>156,9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8D4BE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01.07.201</w:t>
            </w:r>
            <w:r w:rsidR="008D4B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8D4BE2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53/5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29/11/201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УТР по Мурманской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Газета Мурманский Вестник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ндс</w:t>
            </w:r>
            <w:proofErr w:type="spellEnd"/>
          </w:p>
        </w:tc>
      </w:tr>
      <w:tr w:rsidR="00D5165C" w:rsidRPr="002E2E5A" w:rsidTr="00A00A08">
        <w:trPr>
          <w:cantSplit/>
          <w:trHeight w:val="72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потребителей,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72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потребителей,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населения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населения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72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бюджетных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потребителей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72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для бюджетных  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потребителей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отходов для прочих потребителей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ценам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(тарифам) на утилизацию  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(захоронение) твердых бытовых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>отходов для прочих потребителей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тарифам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регулируемых организаций на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утилизацию (захоронение) твердых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руб./м3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65C" w:rsidRPr="002E2E5A" w:rsidTr="00A00A08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Утвержденная надбавка к тарифам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регулируемых организаций на     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утилизацию (захоронение) твердых </w:t>
            </w:r>
            <w:r w:rsidRPr="002E2E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E2E5A">
              <w:rPr>
                <w:rFonts w:ascii="Times New Roman" w:hAnsi="Times New Roman" w:cs="Times New Roman"/>
                <w:sz w:val="16"/>
                <w:szCs w:val="16"/>
              </w:rPr>
              <w:t>руб./тонну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65C" w:rsidRPr="002E2E5A" w:rsidRDefault="00D5165C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2E5A" w:rsidRPr="002E2E5A" w:rsidRDefault="002E2E5A" w:rsidP="002E2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C3AE4" w:rsidRPr="002E2E5A" w:rsidRDefault="002C3AE4">
      <w:pPr>
        <w:rPr>
          <w:rFonts w:ascii="Times New Roman" w:hAnsi="Times New Roman" w:cs="Times New Roman"/>
          <w:sz w:val="16"/>
          <w:szCs w:val="16"/>
        </w:rPr>
      </w:pPr>
    </w:p>
    <w:sectPr w:rsidR="002C3AE4" w:rsidRPr="002E2E5A" w:rsidSect="002E2E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2E2E5A"/>
    <w:rsid w:val="002C3AE4"/>
    <w:rsid w:val="002E2E5A"/>
    <w:rsid w:val="008D4BE2"/>
    <w:rsid w:val="00A00A08"/>
    <w:rsid w:val="00B27EC0"/>
    <w:rsid w:val="00D43B2A"/>
    <w:rsid w:val="00D5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2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E2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2570</Characters>
  <Application>Microsoft Office Word</Application>
  <DocSecurity>0</DocSecurity>
  <Lines>21</Lines>
  <Paragraphs>6</Paragraphs>
  <ScaleCrop>false</ScaleCrop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6</cp:revision>
  <cp:lastPrinted>2012-12-24T11:49:00Z</cp:lastPrinted>
  <dcterms:created xsi:type="dcterms:W3CDTF">2012-01-05T12:26:00Z</dcterms:created>
  <dcterms:modified xsi:type="dcterms:W3CDTF">2012-12-24T11:49:00Z</dcterms:modified>
</cp:coreProperties>
</file>