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Приложение N 3.24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к приказу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Управления по тарифному регулированию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Мурманской области</w:t>
      </w:r>
    </w:p>
    <w:p w:rsidR="002C3AE4" w:rsidRDefault="001B6F4F" w:rsidP="001B6F4F">
      <w:pPr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от 26 мая 2011 г. N 29</w:t>
      </w:r>
    </w:p>
    <w:p w:rsidR="004152D3" w:rsidRDefault="004152D3" w:rsidP="004152D3">
      <w:pPr>
        <w:pStyle w:val="ConsPlusTitle"/>
        <w:widowControl/>
        <w:jc w:val="center"/>
      </w:pPr>
      <w:r>
        <w:t>ПОКАЗАТЕЛИ</w:t>
      </w:r>
    </w:p>
    <w:p w:rsidR="004152D3" w:rsidRDefault="004152D3" w:rsidP="004152D3">
      <w:pPr>
        <w:pStyle w:val="ConsPlusTitle"/>
        <w:widowControl/>
        <w:jc w:val="center"/>
      </w:pPr>
      <w:r>
        <w:t>ПОДЛЕЖАЩИЕ РАСКРЫТИЮ В СФЕРЕ УТИЛИЗАЦИИ (ЗАХОРОНЕНИЯ)</w:t>
      </w:r>
    </w:p>
    <w:p w:rsidR="004152D3" w:rsidRDefault="004152D3" w:rsidP="004152D3">
      <w:pPr>
        <w:pStyle w:val="ConsPlusTitle"/>
        <w:widowControl/>
        <w:jc w:val="center"/>
      </w:pPr>
      <w:r>
        <w:t>ТВЕРДЫХ БЫТОВЫХ ОТХОДОВ</w:t>
      </w:r>
    </w:p>
    <w:p w:rsidR="004152D3" w:rsidRDefault="004152D3" w:rsidP="001B6F4F">
      <w:pPr>
        <w:pStyle w:val="ConsPlusNonformat"/>
        <w:widowControl/>
        <w:jc w:val="both"/>
      </w:pPr>
    </w:p>
    <w:p w:rsidR="001B6F4F" w:rsidRDefault="001B6F4F" w:rsidP="001B6F4F">
      <w:pPr>
        <w:pStyle w:val="ConsPlusNonformat"/>
        <w:widowControl/>
        <w:jc w:val="both"/>
      </w:pPr>
      <w:r>
        <w:t>│            Субъект РФ            │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>│       Мурманская область        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1B6F4F" w:rsidRDefault="001960AA" w:rsidP="001B6F4F">
      <w:pPr>
        <w:pStyle w:val="ConsPlusNonformat"/>
        <w:widowControl/>
        <w:jc w:val="both"/>
      </w:pPr>
      <w:r>
        <w:t>│    Отчетный год:    │2011</w:t>
      </w:r>
      <w:r w:rsidR="001B6F4F">
        <w:t xml:space="preserve">        </w:t>
      </w:r>
      <w:proofErr w:type="spellStart"/>
      <w:r w:rsidR="001B6F4F">
        <w:t>│Отчетный</w:t>
      </w:r>
      <w:proofErr w:type="spellEnd"/>
      <w:r w:rsidR="001B6F4F">
        <w:t xml:space="preserve"> </w:t>
      </w:r>
      <w:proofErr w:type="spellStart"/>
      <w:r w:rsidR="001B6F4F">
        <w:t>квартал:│</w:t>
      </w:r>
      <w:proofErr w:type="spellEnd"/>
      <w:r w:rsidR="001B6F4F">
        <w:t xml:space="preserve">                   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Является ли данное  │            </w:t>
      </w:r>
      <w:proofErr w:type="spellStart"/>
      <w:r>
        <w:t>│</w:t>
      </w:r>
      <w:proofErr w:type="spellEnd"/>
      <w:r>
        <w:t xml:space="preserve">       Тип       │ </w:t>
      </w:r>
      <w:r w:rsidR="000D0615">
        <w:t xml:space="preserve">по итогам </w:t>
      </w:r>
      <w:proofErr w:type="spellStart"/>
      <w:r w:rsidR="000D0615">
        <w:t>отч.периода</w:t>
      </w:r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юридическое лицо   │  нет       │ предоставляемых 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подразделением    │            </w:t>
      </w:r>
      <w:proofErr w:type="spellStart"/>
      <w:r>
        <w:t>│</w:t>
      </w:r>
      <w:proofErr w:type="spellEnd"/>
      <w:r>
        <w:t xml:space="preserve">     данных:     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(филиалом) другой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  организации   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>│    Наименование     │ОАО «Завод ТО ТБО»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организации     │          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┌─────────────────────┬────────────┐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ИНН         │5190400081  │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├─────────────────────┼────────────┤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КПП         │519001001   │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└─────────────────────┴────────────┘                 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Вид деятельности   │                              </w:t>
      </w:r>
      <w:proofErr w:type="spellStart"/>
      <w:r>
        <w:t>│</w:t>
      </w:r>
      <w:proofErr w:type="spellEnd"/>
      <w:r>
        <w:t xml:space="preserve">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│термическая</w:t>
      </w:r>
      <w:proofErr w:type="spellEnd"/>
      <w:r>
        <w:t xml:space="preserve"> обработка твердых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                        бытовых отходов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├─────────────────────┼────────────┬─────────────────</w:t>
      </w:r>
    </w:p>
    <w:p w:rsidR="001B6F4F" w:rsidRDefault="001B6F4F" w:rsidP="001B6F4F">
      <w:pPr>
        <w:pStyle w:val="ConsPlusNonformat"/>
        <w:widowControl/>
        <w:jc w:val="both"/>
      </w:pPr>
    </w:p>
    <w:p w:rsidR="001B6F4F" w:rsidRDefault="001B6F4F" w:rsidP="001B6F4F">
      <w:pPr>
        <w:pStyle w:val="ConsPlusNonformat"/>
        <w:widowControl/>
        <w:jc w:val="both"/>
      </w:pPr>
      <w:r>
        <w:t xml:space="preserve">│ Муниципальный район </w:t>
      </w:r>
      <w:proofErr w:type="spellStart"/>
      <w:r>
        <w:t>│Наименование│г.Мурманск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МР  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Муниципальное    </w:t>
      </w:r>
      <w:proofErr w:type="spellStart"/>
      <w:r>
        <w:t>│Наименование│</w:t>
      </w:r>
      <w:proofErr w:type="spellEnd"/>
      <w:r w:rsidRPr="00AF0C5A">
        <w:t xml:space="preserve"> </w:t>
      </w:r>
      <w:r>
        <w:t xml:space="preserve">г.Мурманск       </w:t>
      </w:r>
    </w:p>
    <w:p w:rsidR="001B6F4F" w:rsidRDefault="001B6F4F" w:rsidP="001B6F4F">
      <w:pPr>
        <w:pStyle w:val="ConsPlusNonformat"/>
        <w:widowControl/>
        <w:jc w:val="both"/>
      </w:pPr>
      <w:r>
        <w:t>│     образование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ОКТМО 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┌──────────────────────────────────┬─────────────────┐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Юридический адрес         </w:t>
      </w:r>
      <w:proofErr w:type="spellStart"/>
      <w:r>
        <w:t>│</w:t>
      </w:r>
      <w:r w:rsidRPr="00AF0C5A">
        <w:rPr>
          <w:sz w:val="16"/>
          <w:szCs w:val="16"/>
        </w:rPr>
        <w:t>г.Мурманск</w:t>
      </w:r>
      <w:proofErr w:type="spellEnd"/>
      <w:r w:rsidRPr="00AF0C5A">
        <w:rPr>
          <w:sz w:val="16"/>
          <w:szCs w:val="16"/>
        </w:rPr>
        <w:t>,</w:t>
      </w:r>
    </w:p>
    <w:p w:rsidR="001B6F4F" w:rsidRDefault="001B6F4F" w:rsidP="001B6F4F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  Почтовый адрес          │   </w:t>
      </w:r>
      <w:r w:rsidRPr="00AF0C5A">
        <w:rPr>
          <w:sz w:val="16"/>
          <w:szCs w:val="16"/>
        </w:rPr>
        <w:t>г.Мурманск,</w:t>
      </w:r>
    </w:p>
    <w:p w:rsidR="001B6F4F" w:rsidRDefault="001B6F4F" w:rsidP="001B6F4F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├─────────────────────┬────────────┼─────────────────┤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Руководитель     │  Фамилия,  </w:t>
      </w:r>
      <w:proofErr w:type="spellStart"/>
      <w:r>
        <w:t>│Дмитриева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│Галина</w:t>
      </w:r>
      <w:proofErr w:type="spellEnd"/>
      <w:r>
        <w:t xml:space="preserve">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│Михайловна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│43-51-67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Главный бухгалтер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lastRenderedPageBreak/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│43-21-68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Должностное лицо,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ответственное за   │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составление формы  │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Должность  </w:t>
      </w:r>
      <w:proofErr w:type="spellStart"/>
      <w:r>
        <w:t>│главный</w:t>
      </w:r>
      <w:proofErr w:type="spellEnd"/>
      <w:r>
        <w:t xml:space="preserve"> </w:t>
      </w:r>
      <w:proofErr w:type="spellStart"/>
      <w:r>
        <w:t>бухгалтер│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│43-21-68  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Pr="0032548F" w:rsidRDefault="001B6F4F" w:rsidP="001B6F4F">
      <w:pPr>
        <w:pStyle w:val="ConsPlusNonformat"/>
        <w:widowControl/>
        <w:jc w:val="both"/>
      </w:pPr>
      <w:r w:rsidRPr="0032548F">
        <w:t xml:space="preserve">│                     </w:t>
      </w:r>
      <w:proofErr w:type="spellStart"/>
      <w:r w:rsidRPr="0032548F">
        <w:t>│</w:t>
      </w:r>
      <w:proofErr w:type="spellEnd"/>
      <w:r w:rsidRPr="0032548F">
        <w:t xml:space="preserve">   </w:t>
      </w:r>
      <w:r w:rsidRPr="00171761">
        <w:rPr>
          <w:lang w:val="en-US"/>
        </w:rPr>
        <w:t>e</w:t>
      </w:r>
      <w:r w:rsidRPr="0032548F">
        <w:t>-</w:t>
      </w:r>
      <w:r w:rsidRPr="00171761">
        <w:rPr>
          <w:lang w:val="en-US"/>
        </w:rPr>
        <w:t>mail</w:t>
      </w:r>
      <w:r w:rsidRPr="0032548F">
        <w:t xml:space="preserve">   │</w:t>
      </w:r>
      <w:r>
        <w:rPr>
          <w:lang w:val="en-US"/>
        </w:rPr>
        <w:t>zbto</w:t>
      </w:r>
      <w:r w:rsidRPr="0032548F">
        <w:t>@</w:t>
      </w:r>
      <w:r>
        <w:rPr>
          <w:lang w:val="en-US"/>
        </w:rPr>
        <w:t>com</w:t>
      </w:r>
      <w:r w:rsidRPr="0032548F">
        <w:t>.</w:t>
      </w:r>
      <w:r>
        <w:rPr>
          <w:lang w:val="en-US"/>
        </w:rPr>
        <w:t>mels</w:t>
      </w:r>
      <w:r w:rsidRPr="0032548F">
        <w:t>.</w:t>
      </w:r>
      <w:r>
        <w:rPr>
          <w:lang w:val="en-US"/>
        </w:rPr>
        <w:t>ru</w:t>
      </w:r>
      <w:r w:rsidRPr="0032548F">
        <w:t xml:space="preserve">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1B6F4F" w:rsidRDefault="001B6F4F" w:rsidP="001B6F4F"/>
    <w:sectPr w:rsidR="001B6F4F" w:rsidSect="001B6F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1B6F4F"/>
    <w:rsid w:val="000D0615"/>
    <w:rsid w:val="001960AA"/>
    <w:rsid w:val="001B6F4F"/>
    <w:rsid w:val="002C3AE4"/>
    <w:rsid w:val="004152D3"/>
    <w:rsid w:val="00486141"/>
    <w:rsid w:val="00961402"/>
    <w:rsid w:val="00B4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6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cp:lastPrinted>2012-05-03T10:40:00Z</cp:lastPrinted>
  <dcterms:created xsi:type="dcterms:W3CDTF">2012-01-05T12:19:00Z</dcterms:created>
  <dcterms:modified xsi:type="dcterms:W3CDTF">2012-05-03T10:40:00Z</dcterms:modified>
</cp:coreProperties>
</file>